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15C6" w14:textId="77777777" w:rsidR="00296F49" w:rsidRDefault="00C46D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74FE0">
        <w:rPr>
          <w:rFonts w:ascii="Times New Roman" w:hAnsi="Times New Roman" w:cs="Times New Roman"/>
          <w:sz w:val="28"/>
          <w:szCs w:val="28"/>
          <w:lang w:val="uk-UA"/>
        </w:rPr>
        <w:t>ро звіт старости Грядівського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3533C1F" w14:textId="77777777" w:rsidR="00296F49" w:rsidRDefault="00C46D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старостинського округу Нововолинської </w:t>
      </w:r>
    </w:p>
    <w:p w14:paraId="5B366061" w14:textId="53D6C08F" w:rsidR="00296F49" w:rsidRDefault="00C46D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міської територіальної громади за 2023 рік</w:t>
      </w:r>
    </w:p>
    <w:p w14:paraId="501C5176" w14:textId="77777777" w:rsidR="00296F49" w:rsidRDefault="00296F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6E0F1B" w14:textId="77777777" w:rsidR="00296F49" w:rsidRDefault="00C46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Відповідно ч. 6 ст. 54¹ Закону України «Про місцеве самоврядування в Україні», п.2 Положення про старосту Нововолинської міської ради, затвердженого рішенням Нововолинської міської ради від 24 вересня 2021 року №8/34, </w:t>
      </w:r>
      <w:r w:rsidR="00274FE0">
        <w:rPr>
          <w:rFonts w:ascii="Times New Roman" w:hAnsi="Times New Roman" w:cs="Times New Roman"/>
          <w:sz w:val="28"/>
          <w:szCs w:val="28"/>
          <w:lang w:val="uk-UA"/>
        </w:rPr>
        <w:t>заслухавши звіт старости Грядівс</w:t>
      </w:r>
      <w:r>
        <w:rPr>
          <w:rFonts w:ascii="Times New Roman" w:hAnsi="Times New Roman" w:cs="Times New Roman"/>
          <w:sz w:val="28"/>
          <w:szCs w:val="28"/>
          <w:lang w:val="uk-UA"/>
        </w:rPr>
        <w:t>ького старостинського округу Нововолинської міської те</w:t>
      </w:r>
      <w:r w:rsidR="00274FE0">
        <w:rPr>
          <w:rFonts w:ascii="Times New Roman" w:hAnsi="Times New Roman" w:cs="Times New Roman"/>
          <w:sz w:val="28"/>
          <w:szCs w:val="28"/>
          <w:lang w:val="uk-UA"/>
        </w:rPr>
        <w:t xml:space="preserve">риторіальної громади Алли </w:t>
      </w:r>
      <w:proofErr w:type="spellStart"/>
      <w:r w:rsidR="00274FE0">
        <w:rPr>
          <w:rFonts w:ascii="Times New Roman" w:hAnsi="Times New Roman" w:cs="Times New Roman"/>
          <w:sz w:val="28"/>
          <w:szCs w:val="28"/>
          <w:lang w:val="uk-UA"/>
        </w:rPr>
        <w:t>Яковинець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 2023 рік, міська рада </w:t>
      </w:r>
    </w:p>
    <w:p w14:paraId="3E466696" w14:textId="77777777" w:rsidR="00296F49" w:rsidRDefault="00296F49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DDA51EC" w14:textId="77777777" w:rsidR="00296F49" w:rsidRDefault="00C46D61">
      <w:pPr>
        <w:spacing w:after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14:paraId="2B85A4E0" w14:textId="77777777" w:rsidR="00296F49" w:rsidRDefault="00296F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12EC8F" w14:textId="77777777" w:rsidR="00296F49" w:rsidRDefault="00C46D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</w:t>
      </w:r>
      <w:r w:rsidR="00274FE0">
        <w:rPr>
          <w:rFonts w:ascii="Times New Roman" w:hAnsi="Times New Roman" w:cs="Times New Roman"/>
          <w:sz w:val="28"/>
          <w:szCs w:val="28"/>
        </w:rPr>
        <w:t>ости Гр</w:t>
      </w:r>
      <w:proofErr w:type="spellStart"/>
      <w:r w:rsidR="00274FE0">
        <w:rPr>
          <w:rFonts w:ascii="Times New Roman" w:hAnsi="Times New Roman" w:cs="Times New Roman"/>
          <w:sz w:val="28"/>
          <w:szCs w:val="28"/>
          <w:lang w:val="uk-UA"/>
        </w:rPr>
        <w:t>ядівс</w:t>
      </w:r>
      <w:r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Нововолинської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4FE0"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2023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відома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14:paraId="0E09F2DC" w14:textId="77777777" w:rsidR="00296F49" w:rsidRDefault="00C46D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74FE0">
        <w:rPr>
          <w:rFonts w:ascii="Times New Roman" w:hAnsi="Times New Roman" w:cs="Times New Roman"/>
          <w:sz w:val="28"/>
          <w:szCs w:val="28"/>
        </w:rPr>
        <w:t>Роботу старости Гр</w:t>
      </w:r>
      <w:proofErr w:type="spellStart"/>
      <w:r w:rsidR="00274FE0">
        <w:rPr>
          <w:rFonts w:ascii="Times New Roman" w:hAnsi="Times New Roman" w:cs="Times New Roman"/>
          <w:sz w:val="28"/>
          <w:szCs w:val="28"/>
          <w:lang w:val="uk-UA"/>
        </w:rPr>
        <w:t>ядівс</w:t>
      </w:r>
      <w:r>
        <w:rPr>
          <w:rFonts w:ascii="Times New Roman" w:hAnsi="Times New Roman" w:cs="Times New Roman"/>
          <w:sz w:val="28"/>
          <w:szCs w:val="28"/>
        </w:rPr>
        <w:t>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округу </w:t>
      </w:r>
      <w:r w:rsidR="00274FE0">
        <w:rPr>
          <w:rFonts w:ascii="Times New Roman" w:hAnsi="Times New Roman" w:cs="Times New Roman"/>
          <w:sz w:val="28"/>
          <w:szCs w:val="28"/>
          <w:lang w:val="uk-UA"/>
        </w:rPr>
        <w:t>Алли Яковинець</w:t>
      </w:r>
      <w:r>
        <w:rPr>
          <w:rFonts w:ascii="Times New Roman" w:hAnsi="Times New Roman" w:cs="Times New Roman"/>
          <w:sz w:val="28"/>
          <w:szCs w:val="28"/>
        </w:rPr>
        <w:t xml:space="preserve"> за 2023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задовільною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2EB68B49" w14:textId="77777777" w:rsidR="00296F49" w:rsidRDefault="00C46D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остійн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регламенту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депутатської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етики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правопорядку.</w:t>
      </w:r>
    </w:p>
    <w:p w14:paraId="2C0A2D30" w14:textId="77777777" w:rsidR="00296F49" w:rsidRDefault="00296F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450B9" w14:textId="77777777" w:rsidR="00296F49" w:rsidRDefault="00296F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498B39" w14:textId="77777777" w:rsidR="00296F49" w:rsidRDefault="00296F4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6EBE29" w14:textId="77777777" w:rsidR="00296F49" w:rsidRDefault="00C46D6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                                                                                         Борис КАРПУС</w:t>
      </w:r>
    </w:p>
    <w:p w14:paraId="7581E410" w14:textId="77777777" w:rsidR="00296F49" w:rsidRDefault="00296F49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13172A5C" w14:textId="77777777" w:rsidR="00296F49" w:rsidRDefault="00296F49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14:paraId="7AC0B84D" w14:textId="77777777" w:rsidR="00296F49" w:rsidRDefault="003432A5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Алла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Яковинець</w:t>
      </w:r>
      <w:proofErr w:type="spellEnd"/>
    </w:p>
    <w:p w14:paraId="7544D6AB" w14:textId="77777777" w:rsidR="00F80AE1" w:rsidRDefault="00F80AE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1A13DF" w14:textId="77777777" w:rsidR="00F80AE1" w:rsidRDefault="00F80AE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FD3B00B" w14:textId="77777777" w:rsidR="00F80AE1" w:rsidRDefault="00F80AE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FA873A" w14:textId="77777777" w:rsidR="00F80AE1" w:rsidRDefault="00F80AE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198E06C" w14:textId="77777777" w:rsidR="00F80AE1" w:rsidRDefault="00F80AE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DBAC49" w14:textId="77777777" w:rsidR="00F80AE1" w:rsidRDefault="00F80AE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F3F93F6" w14:textId="77777777" w:rsidR="00F80AE1" w:rsidRDefault="00F80AE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112A5C" w14:textId="77777777" w:rsidR="00F80AE1" w:rsidRDefault="00F80AE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42BB41D" w14:textId="77777777" w:rsidR="00F80AE1" w:rsidRDefault="00F80AE1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F80AE1">
      <w:headerReference w:type="default" r:id="rId7"/>
      <w:pgSz w:w="11906" w:h="16838"/>
      <w:pgMar w:top="284" w:right="567" w:bottom="1134" w:left="1701" w:header="28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1BE72" w14:textId="77777777" w:rsidR="00783216" w:rsidRDefault="00783216">
      <w:pPr>
        <w:spacing w:line="240" w:lineRule="auto"/>
      </w:pPr>
      <w:r>
        <w:separator/>
      </w:r>
    </w:p>
  </w:endnote>
  <w:endnote w:type="continuationSeparator" w:id="0">
    <w:p w14:paraId="65DC5658" w14:textId="77777777" w:rsidR="00783216" w:rsidRDefault="007832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AEAC8" w14:textId="77777777" w:rsidR="00783216" w:rsidRDefault="00783216">
      <w:pPr>
        <w:spacing w:after="0"/>
      </w:pPr>
      <w:r>
        <w:separator/>
      </w:r>
    </w:p>
  </w:footnote>
  <w:footnote w:type="continuationSeparator" w:id="0">
    <w:p w14:paraId="3BBDAE0C" w14:textId="77777777" w:rsidR="00783216" w:rsidRDefault="007832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CEACE" w14:textId="77777777" w:rsidR="00296F49" w:rsidRDefault="00C46D61">
    <w:pPr>
      <w:spacing w:after="0" w:line="240" w:lineRule="auto"/>
      <w:jc w:val="center"/>
      <w:rPr>
        <w:rFonts w:ascii="Times New Roman" w:eastAsia="Times New Roman" w:hAnsi="Times New Roman" w:cs="Times New Roman"/>
        <w:snapToGrid w:val="0"/>
        <w:spacing w:val="8"/>
        <w:sz w:val="24"/>
        <w:szCs w:val="24"/>
      </w:rPr>
    </w:pPr>
    <w:r>
      <w:rPr>
        <w:rFonts w:ascii="Times New Roman" w:eastAsia="Times New Roman" w:hAnsi="Times New Roman" w:cs="Times New Roman"/>
        <w:noProof/>
        <w:snapToGrid w:val="0"/>
        <w:spacing w:val="8"/>
        <w:sz w:val="24"/>
        <w:szCs w:val="24"/>
        <w:lang w:val="uk-UA" w:eastAsia="uk-UA"/>
      </w:rPr>
      <w:drawing>
        <wp:inline distT="0" distB="0" distL="0" distR="0" wp14:anchorId="59EFFBB4" wp14:editId="66981389">
          <wp:extent cx="428625" cy="609600"/>
          <wp:effectExtent l="0" t="0" r="9525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 preferRelativeResize="0"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8625" cy="609600"/>
                  </a:xfrm>
                  <a:prstGeom prst="rect">
                    <a:avLst/>
                  </a:prstGeom>
                  <a:solidFill>
                    <a:srgbClr val="C0C0C0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118CFE2" w14:textId="77777777" w:rsidR="00296F49" w:rsidRDefault="00296F49">
    <w:pPr>
      <w:spacing w:after="0" w:line="240" w:lineRule="auto"/>
      <w:jc w:val="center"/>
      <w:rPr>
        <w:rFonts w:ascii="Times New Roman" w:eastAsia="Times New Roman" w:hAnsi="Times New Roman" w:cs="Times New Roman"/>
        <w:snapToGrid w:val="0"/>
        <w:spacing w:val="8"/>
        <w:sz w:val="12"/>
        <w:szCs w:val="24"/>
      </w:rPr>
    </w:pPr>
  </w:p>
  <w:p w14:paraId="2FEBCBEC" w14:textId="77777777" w:rsidR="00296F49" w:rsidRDefault="00C46D61">
    <w:pPr>
      <w:keepNext/>
      <w:spacing w:after="0" w:line="360" w:lineRule="auto"/>
      <w:jc w:val="center"/>
      <w:outlineLvl w:val="1"/>
      <w:rPr>
        <w:rFonts w:ascii="Times New Roman" w:eastAsia="Times New Roman" w:hAnsi="Times New Roman" w:cs="Times New Roman"/>
        <w:b/>
        <w:caps/>
        <w:sz w:val="28"/>
        <w:szCs w:val="28"/>
      </w:rPr>
    </w:pPr>
    <w:proofErr w:type="gramStart"/>
    <w:r>
      <w:rPr>
        <w:rFonts w:ascii="Times New Roman" w:eastAsia="Times New Roman" w:hAnsi="Times New Roman" w:cs="Times New Roman"/>
        <w:b/>
        <w:caps/>
        <w:sz w:val="28"/>
        <w:szCs w:val="28"/>
      </w:rPr>
      <w:t>НововолинськА  міськА</w:t>
    </w:r>
    <w:proofErr w:type="gramEnd"/>
    <w:r>
      <w:rPr>
        <w:rFonts w:ascii="Times New Roman" w:eastAsia="Times New Roman" w:hAnsi="Times New Roman" w:cs="Times New Roman"/>
        <w:b/>
        <w:caps/>
        <w:sz w:val="28"/>
        <w:szCs w:val="28"/>
        <w:lang w:val="uk-UA"/>
      </w:rPr>
      <w:t xml:space="preserve"> </w:t>
    </w:r>
    <w:r>
      <w:rPr>
        <w:rFonts w:ascii="Times New Roman" w:eastAsia="Times New Roman" w:hAnsi="Times New Roman" w:cs="Times New Roman"/>
        <w:b/>
        <w:caps/>
        <w:sz w:val="28"/>
        <w:szCs w:val="28"/>
      </w:rPr>
      <w:t xml:space="preserve"> радА</w:t>
    </w:r>
    <w:r>
      <w:rPr>
        <w:rFonts w:ascii="Times New Roman" w:eastAsia="Times New Roman" w:hAnsi="Times New Roman" w:cs="Times New Roman"/>
        <w:b/>
        <w:caps/>
        <w:sz w:val="28"/>
        <w:szCs w:val="28"/>
        <w:lang w:val="uk-UA"/>
      </w:rPr>
      <w:t xml:space="preserve"> </w:t>
    </w:r>
    <w:r>
      <w:rPr>
        <w:rFonts w:ascii="Times New Roman" w:eastAsia="Times New Roman" w:hAnsi="Times New Roman" w:cs="Times New Roman"/>
        <w:b/>
        <w:caps/>
        <w:sz w:val="28"/>
        <w:szCs w:val="28"/>
      </w:rPr>
      <w:t xml:space="preserve"> ВОЛИНСЬКОЇ </w:t>
    </w:r>
    <w:r>
      <w:rPr>
        <w:rFonts w:ascii="Times New Roman" w:eastAsia="Times New Roman" w:hAnsi="Times New Roman" w:cs="Times New Roman"/>
        <w:b/>
        <w:caps/>
        <w:sz w:val="28"/>
        <w:szCs w:val="28"/>
        <w:lang w:val="uk-UA"/>
      </w:rPr>
      <w:t xml:space="preserve"> </w:t>
    </w:r>
    <w:r>
      <w:rPr>
        <w:rFonts w:ascii="Times New Roman" w:eastAsia="Times New Roman" w:hAnsi="Times New Roman" w:cs="Times New Roman"/>
        <w:b/>
        <w:caps/>
        <w:sz w:val="28"/>
        <w:szCs w:val="28"/>
      </w:rPr>
      <w:t>ОБЛАСТІ</w:t>
    </w:r>
  </w:p>
  <w:p w14:paraId="03FAE6C5" w14:textId="77777777" w:rsidR="00296F49" w:rsidRDefault="00C46D61">
    <w:pPr>
      <w:tabs>
        <w:tab w:val="left" w:pos="3261"/>
      </w:tabs>
      <w:spacing w:after="0" w:line="360" w:lineRule="auto"/>
      <w:ind w:firstLine="567"/>
      <w:rPr>
        <w:rFonts w:ascii="Times New Roman" w:eastAsia="Times New Roman" w:hAnsi="Times New Roman" w:cs="Times New Roman"/>
        <w:sz w:val="24"/>
        <w:szCs w:val="28"/>
      </w:rPr>
    </w:pPr>
    <w:r>
      <w:rPr>
        <w:rFonts w:ascii="Times New Roman" w:eastAsia="Times New Roman" w:hAnsi="Times New Roman" w:cs="Times New Roman"/>
        <w:sz w:val="24"/>
        <w:szCs w:val="28"/>
      </w:rPr>
      <w:tab/>
    </w:r>
    <w:r>
      <w:rPr>
        <w:rFonts w:ascii="Times New Roman" w:eastAsia="Times New Roman" w:hAnsi="Times New Roman" w:cs="Times New Roman"/>
        <w:sz w:val="24"/>
        <w:szCs w:val="28"/>
        <w:lang w:val="uk-UA"/>
      </w:rPr>
      <w:t xml:space="preserve">     </w:t>
    </w:r>
    <w:r>
      <w:rPr>
        <w:rFonts w:ascii="Times New Roman" w:eastAsia="Times New Roman" w:hAnsi="Times New Roman" w:cs="Times New Roman"/>
        <w:sz w:val="24"/>
        <w:szCs w:val="28"/>
      </w:rPr>
      <w:t>ВОСЬМОГО СКЛИКАННЯ</w:t>
    </w:r>
  </w:p>
  <w:p w14:paraId="4B73BDDD" w14:textId="77777777" w:rsidR="00296F49" w:rsidRDefault="00296F49">
    <w:pPr>
      <w:tabs>
        <w:tab w:val="left" w:pos="4111"/>
        <w:tab w:val="left" w:pos="7797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32"/>
        <w:szCs w:val="32"/>
      </w:rPr>
    </w:pPr>
  </w:p>
  <w:p w14:paraId="3247A283" w14:textId="79C34CF6" w:rsidR="00296F49" w:rsidRDefault="00C46D61">
    <w:pPr>
      <w:tabs>
        <w:tab w:val="left" w:pos="4111"/>
        <w:tab w:val="left" w:pos="7797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32"/>
        <w:szCs w:val="32"/>
      </w:rPr>
    </w:pPr>
    <w:r>
      <w:rPr>
        <w:rFonts w:ascii="Times New Roman" w:eastAsia="Times New Roman" w:hAnsi="Times New Roman" w:cs="Times New Roman"/>
        <w:b/>
        <w:sz w:val="32"/>
        <w:szCs w:val="32"/>
        <w:lang w:val="uk-UA"/>
      </w:rPr>
      <w:t xml:space="preserve">                                                </w:t>
    </w:r>
    <w:r>
      <w:rPr>
        <w:rFonts w:ascii="Times New Roman" w:eastAsia="Times New Roman" w:hAnsi="Times New Roman" w:cs="Times New Roman"/>
        <w:b/>
        <w:sz w:val="32"/>
        <w:szCs w:val="32"/>
      </w:rPr>
      <w:t xml:space="preserve">Р І Ш Е Н </w:t>
    </w:r>
    <w:proofErr w:type="spellStart"/>
    <w:r>
      <w:rPr>
        <w:rFonts w:ascii="Times New Roman" w:eastAsia="Times New Roman" w:hAnsi="Times New Roman" w:cs="Times New Roman"/>
        <w:b/>
        <w:sz w:val="32"/>
        <w:szCs w:val="32"/>
      </w:rPr>
      <w:t>Н</w:t>
    </w:r>
    <w:proofErr w:type="spellEnd"/>
    <w:r>
      <w:rPr>
        <w:rFonts w:ascii="Times New Roman" w:eastAsia="Times New Roman" w:hAnsi="Times New Roman" w:cs="Times New Roman"/>
        <w:b/>
        <w:sz w:val="32"/>
        <w:szCs w:val="32"/>
      </w:rPr>
      <w:t xml:space="preserve"> Я</w:t>
    </w:r>
    <w:r>
      <w:rPr>
        <w:rFonts w:ascii="Times New Roman" w:eastAsia="Times New Roman" w:hAnsi="Times New Roman" w:cs="Times New Roman"/>
        <w:b/>
        <w:sz w:val="32"/>
        <w:szCs w:val="32"/>
      </w:rPr>
      <w:tab/>
    </w:r>
  </w:p>
  <w:p w14:paraId="013247DF" w14:textId="77777777" w:rsidR="00296F49" w:rsidRDefault="00296F49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32"/>
        <w:szCs w:val="32"/>
      </w:rPr>
    </w:pPr>
  </w:p>
  <w:p w14:paraId="00FBE60C" w14:textId="128AF6A0" w:rsidR="00296F49" w:rsidRPr="00094FCB" w:rsidRDefault="00094FCB">
    <w:pPr>
      <w:tabs>
        <w:tab w:val="left" w:pos="4111"/>
        <w:tab w:val="left" w:pos="7797"/>
      </w:tabs>
      <w:spacing w:after="0" w:line="240" w:lineRule="auto"/>
      <w:jc w:val="both"/>
      <w:rPr>
        <w:rFonts w:ascii="Times New Roman" w:eastAsia="Times New Roman" w:hAnsi="Times New Roman" w:cs="Times New Roman"/>
        <w:sz w:val="28"/>
        <w:szCs w:val="28"/>
        <w:lang w:val="uk-UA"/>
      </w:rPr>
    </w:pPr>
    <w:r>
      <w:rPr>
        <w:rFonts w:ascii="Times New Roman" w:eastAsia="Times New Roman" w:hAnsi="Times New Roman" w:cs="Times New Roman"/>
        <w:sz w:val="28"/>
        <w:szCs w:val="28"/>
        <w:lang w:val="uk-UA"/>
      </w:rPr>
      <w:t>19</w:t>
    </w:r>
    <w:r w:rsidR="00C46D61">
      <w:rPr>
        <w:rFonts w:ascii="Times New Roman" w:eastAsia="Times New Roman" w:hAnsi="Times New Roman" w:cs="Times New Roman"/>
        <w:sz w:val="28"/>
        <w:szCs w:val="28"/>
        <w:lang w:val="uk-UA"/>
      </w:rPr>
      <w:t xml:space="preserve">  березня</w:t>
    </w:r>
    <w:r w:rsidR="00C46D61">
      <w:rPr>
        <w:rFonts w:ascii="Times New Roman" w:eastAsia="Times New Roman" w:hAnsi="Times New Roman" w:cs="Times New Roman"/>
        <w:sz w:val="28"/>
        <w:szCs w:val="28"/>
      </w:rPr>
      <w:t xml:space="preserve"> 202</w:t>
    </w:r>
    <w:r w:rsidR="00C46D61">
      <w:rPr>
        <w:rFonts w:ascii="Times New Roman" w:eastAsia="Times New Roman" w:hAnsi="Times New Roman" w:cs="Times New Roman"/>
        <w:sz w:val="28"/>
        <w:szCs w:val="28"/>
        <w:lang w:val="uk-UA"/>
      </w:rPr>
      <w:t>4</w:t>
    </w:r>
    <w:r w:rsidR="00C46D61">
      <w:rPr>
        <w:rFonts w:ascii="Times New Roman" w:eastAsia="Times New Roman" w:hAnsi="Times New Roman" w:cs="Times New Roman"/>
        <w:sz w:val="28"/>
        <w:szCs w:val="28"/>
      </w:rPr>
      <w:t xml:space="preserve"> року</w:t>
    </w:r>
    <w:r w:rsidR="00C46D61">
      <w:rPr>
        <w:rFonts w:ascii="Times New Roman" w:eastAsia="Times New Roman" w:hAnsi="Times New Roman" w:cs="Times New Roman"/>
        <w:sz w:val="28"/>
        <w:szCs w:val="28"/>
        <w:lang w:val="uk-UA"/>
      </w:rPr>
      <w:t xml:space="preserve">        </w:t>
    </w:r>
    <w:r>
      <w:rPr>
        <w:rFonts w:ascii="Times New Roman" w:eastAsia="Times New Roman" w:hAnsi="Times New Roman" w:cs="Times New Roman"/>
        <w:sz w:val="28"/>
        <w:szCs w:val="28"/>
        <w:lang w:val="uk-UA"/>
      </w:rPr>
      <w:t xml:space="preserve">  </w:t>
    </w:r>
    <w:r w:rsidR="00C46D61">
      <w:rPr>
        <w:rFonts w:ascii="Times New Roman" w:eastAsia="Times New Roman" w:hAnsi="Times New Roman" w:cs="Times New Roman"/>
        <w:sz w:val="28"/>
        <w:szCs w:val="28"/>
        <w:lang w:val="uk-UA"/>
      </w:rPr>
      <w:t xml:space="preserve">        </w:t>
    </w:r>
    <w:r w:rsidR="00C46D61">
      <w:rPr>
        <w:rFonts w:ascii="Times New Roman" w:eastAsia="Times New Roman" w:hAnsi="Times New Roman" w:cs="Times New Roman"/>
        <w:sz w:val="28"/>
        <w:szCs w:val="28"/>
      </w:rPr>
      <w:t xml:space="preserve">м. </w:t>
    </w:r>
    <w:proofErr w:type="spellStart"/>
    <w:r w:rsidR="00C46D61">
      <w:rPr>
        <w:rFonts w:ascii="Times New Roman" w:eastAsia="Times New Roman" w:hAnsi="Times New Roman" w:cs="Times New Roman"/>
        <w:sz w:val="28"/>
        <w:szCs w:val="28"/>
      </w:rPr>
      <w:t>Нововолинськ</w:t>
    </w:r>
    <w:proofErr w:type="spellEnd"/>
    <w:r w:rsidR="00C46D61">
      <w:rPr>
        <w:rFonts w:ascii="Times New Roman" w:eastAsia="Times New Roman" w:hAnsi="Times New Roman" w:cs="Times New Roman"/>
        <w:sz w:val="28"/>
        <w:szCs w:val="28"/>
      </w:rPr>
      <w:tab/>
    </w:r>
    <w:proofErr w:type="gramStart"/>
    <w:r w:rsidR="00C46D61">
      <w:rPr>
        <w:rFonts w:ascii="Times New Roman" w:eastAsia="Times New Roman" w:hAnsi="Times New Roman" w:cs="Times New Roman"/>
        <w:sz w:val="28"/>
        <w:szCs w:val="28"/>
      </w:rPr>
      <w:t>№</w:t>
    </w:r>
    <w:r>
      <w:rPr>
        <w:rFonts w:ascii="Times New Roman" w:eastAsia="Times New Roman" w:hAnsi="Times New Roman" w:cs="Times New Roman"/>
        <w:sz w:val="28"/>
        <w:szCs w:val="28"/>
        <w:lang w:val="uk-UA"/>
      </w:rPr>
      <w:t xml:space="preserve">  30</w:t>
    </w:r>
    <w:proofErr w:type="gramEnd"/>
    <w:r>
      <w:rPr>
        <w:rFonts w:ascii="Times New Roman" w:eastAsia="Times New Roman" w:hAnsi="Times New Roman" w:cs="Times New Roman"/>
        <w:sz w:val="28"/>
        <w:szCs w:val="28"/>
        <w:lang w:val="uk-UA"/>
      </w:rPr>
      <w:t>/4</w:t>
    </w:r>
  </w:p>
  <w:p w14:paraId="5AB4F808" w14:textId="77777777" w:rsidR="00296F49" w:rsidRDefault="00296F49">
    <w:pPr>
      <w:pStyle w:val="a8"/>
      <w:tabs>
        <w:tab w:val="left" w:pos="5103"/>
      </w:tabs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3292"/>
    <w:multiLevelType w:val="multilevel"/>
    <w:tmpl w:val="00A03292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 w16cid:durableId="1619290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3C7"/>
    <w:rsid w:val="0000168B"/>
    <w:rsid w:val="00026847"/>
    <w:rsid w:val="0005329D"/>
    <w:rsid w:val="000850A1"/>
    <w:rsid w:val="00094FCB"/>
    <w:rsid w:val="00114221"/>
    <w:rsid w:val="00274FE0"/>
    <w:rsid w:val="002935F6"/>
    <w:rsid w:val="00296F49"/>
    <w:rsid w:val="003432A5"/>
    <w:rsid w:val="003D2E4F"/>
    <w:rsid w:val="005773C7"/>
    <w:rsid w:val="006352CA"/>
    <w:rsid w:val="006909E1"/>
    <w:rsid w:val="006A1E83"/>
    <w:rsid w:val="006C7272"/>
    <w:rsid w:val="006D0E49"/>
    <w:rsid w:val="00783216"/>
    <w:rsid w:val="007C6534"/>
    <w:rsid w:val="00804AAE"/>
    <w:rsid w:val="008C254D"/>
    <w:rsid w:val="00A5158E"/>
    <w:rsid w:val="00B23232"/>
    <w:rsid w:val="00BC7372"/>
    <w:rsid w:val="00BD6A19"/>
    <w:rsid w:val="00C2183F"/>
    <w:rsid w:val="00C46D61"/>
    <w:rsid w:val="00C722D0"/>
    <w:rsid w:val="00CC74CB"/>
    <w:rsid w:val="00D11D6D"/>
    <w:rsid w:val="00D43823"/>
    <w:rsid w:val="00D51101"/>
    <w:rsid w:val="00DA5BF0"/>
    <w:rsid w:val="00F80AE1"/>
    <w:rsid w:val="00FB3409"/>
    <w:rsid w:val="491A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268F0"/>
  <w15:docId w15:val="{A2DB8369-B13A-4047-A1CB-F97A44E2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/>
      <w:ind w:firstLine="397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before="200"/>
      <w:ind w:firstLine="397"/>
      <w:outlineLvl w:val="1"/>
    </w:pPr>
    <w:rPr>
      <w:rFonts w:ascii="Arial" w:eastAsiaTheme="majorEastAsia" w:hAnsi="Arial" w:cstheme="majorBidi"/>
      <w:b/>
      <w:bCs/>
      <w:sz w:val="24"/>
      <w:szCs w:val="26"/>
      <w:lang w:eastAsia="en-US"/>
    </w:rPr>
  </w:style>
  <w:style w:type="paragraph" w:styleId="3">
    <w:name w:val="heading 3"/>
    <w:basedOn w:val="a"/>
    <w:next w:val="a"/>
    <w:link w:val="30"/>
    <w:unhideWhenUsed/>
    <w:qFormat/>
    <w:pPr>
      <w:numPr>
        <w:numId w:val="1"/>
      </w:numPr>
      <w:ind w:hanging="360"/>
      <w:jc w:val="center"/>
      <w:outlineLvl w:val="2"/>
    </w:pPr>
    <w:rPr>
      <w:rFonts w:eastAsiaTheme="majorEastAsia" w:cstheme="majorBidi"/>
      <w:b/>
      <w:bCs/>
      <w:sz w:val="14"/>
      <w:szCs w:val="14"/>
    </w:rPr>
  </w:style>
  <w:style w:type="paragraph" w:styleId="4">
    <w:name w:val="heading 4"/>
    <w:basedOn w:val="1"/>
    <w:next w:val="a"/>
    <w:link w:val="40"/>
    <w:uiPriority w:val="9"/>
    <w:unhideWhenUsed/>
    <w:qFormat/>
    <w:pPr>
      <w:keepNext w:val="0"/>
      <w:keepLines w:val="0"/>
      <w:spacing w:before="200"/>
      <w:contextualSpacing/>
      <w:outlineLvl w:val="3"/>
    </w:pPr>
    <w:rPr>
      <w:rFonts w:ascii="Arial" w:hAnsi="Arial"/>
      <w:b w:val="0"/>
      <w:bCs w:val="0"/>
      <w:iCs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5">
    <w:name w:val="Emphasis"/>
    <w:uiPriority w:val="20"/>
    <w:qFormat/>
    <w:rPr>
      <w:rFonts w:ascii="Arial" w:hAnsi="Arial"/>
      <w:b/>
      <w:bCs/>
      <w:i/>
      <w:iCs/>
      <w:spacing w:val="10"/>
      <w:shd w:val="clear" w:color="auto" w:fill="auto"/>
    </w:rPr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header"/>
    <w:basedOn w:val="a"/>
    <w:link w:val="a9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Normal (Web)"/>
    <w:basedOn w:val="a"/>
    <w:uiPriority w:val="99"/>
    <w:semiHidden/>
    <w:unhideWhenUsed/>
    <w:rPr>
      <w:rFonts w:ascii="Times New Roman" w:hAnsi="Times New Roman" w:cs="Times New Roman"/>
      <w:sz w:val="24"/>
    </w:rPr>
  </w:style>
  <w:style w:type="paragraph" w:styleId="ac">
    <w:name w:val="Subtitle"/>
    <w:basedOn w:val="a"/>
    <w:next w:val="a"/>
    <w:link w:val="ad"/>
    <w:uiPriority w:val="11"/>
    <w:qFormat/>
    <w:pPr>
      <w:spacing w:before="120" w:after="600"/>
      <w:ind w:firstLine="397"/>
    </w:pPr>
    <w:rPr>
      <w:rFonts w:ascii="Arial" w:eastAsiaTheme="majorEastAsia" w:hAnsi="Arial" w:cstheme="majorBidi"/>
      <w:b/>
      <w:iCs/>
      <w:spacing w:val="13"/>
      <w:sz w:val="21"/>
      <w:lang w:eastAsia="en-US"/>
    </w:rPr>
  </w:style>
  <w:style w:type="paragraph" w:styleId="ae">
    <w:name w:val="Title"/>
    <w:basedOn w:val="a"/>
    <w:next w:val="a"/>
    <w:link w:val="af"/>
    <w:uiPriority w:val="10"/>
    <w:qFormat/>
    <w:pPr>
      <w:pBdr>
        <w:bottom w:val="single" w:sz="4" w:space="1" w:color="auto"/>
      </w:pBdr>
      <w:spacing w:before="120" w:after="120"/>
      <w:ind w:firstLine="397"/>
      <w:contextualSpacing/>
    </w:pPr>
    <w:rPr>
      <w:rFonts w:ascii="Arial" w:eastAsiaTheme="majorEastAsia" w:hAnsi="Arial" w:cstheme="majorBidi"/>
      <w:spacing w:val="5"/>
      <w:sz w:val="52"/>
      <w:szCs w:val="52"/>
      <w:lang w:eastAsia="en-US"/>
    </w:rPr>
  </w:style>
  <w:style w:type="paragraph" w:customStyle="1" w:styleId="RGC-">
    <w:name w:val="RGC-Текст"/>
    <w:basedOn w:val="ab"/>
    <w:link w:val="RGC-0"/>
    <w:qFormat/>
    <w:pPr>
      <w:spacing w:beforeAutospacing="1" w:afterAutospacing="1"/>
    </w:pPr>
    <w:rPr>
      <w:rFonts w:ascii="Arial Narrow" w:hAnsi="Arial Narrow" w:cs="Arial"/>
      <w:sz w:val="14"/>
      <w:szCs w:val="16"/>
    </w:rPr>
  </w:style>
  <w:style w:type="character" w:customStyle="1" w:styleId="RGC-0">
    <w:name w:val="RGC-Текст Знак"/>
    <w:basedOn w:val="a0"/>
    <w:link w:val="RGC-"/>
    <w:rPr>
      <w:rFonts w:ascii="Arial Narrow" w:hAnsi="Arial Narrow" w:cs="Arial"/>
      <w:sz w:val="14"/>
      <w:szCs w:val="16"/>
      <w:lang w:eastAsia="ru-RU"/>
    </w:rPr>
  </w:style>
  <w:style w:type="paragraph" w:customStyle="1" w:styleId="RGC-1">
    <w:name w:val="RGC -Заголовок"/>
    <w:basedOn w:val="ab"/>
    <w:link w:val="RGC-2"/>
    <w:qFormat/>
    <w:pPr>
      <w:spacing w:before="100" w:beforeAutospacing="1" w:after="100" w:afterAutospacing="1"/>
      <w:jc w:val="center"/>
    </w:pPr>
    <w:rPr>
      <w:rFonts w:ascii="Arial Narrow" w:hAnsi="Arial Narrow" w:cs="Arial"/>
      <w:b/>
      <w:sz w:val="16"/>
      <w:szCs w:val="16"/>
    </w:rPr>
  </w:style>
  <w:style w:type="character" w:customStyle="1" w:styleId="RGC-2">
    <w:name w:val="RGC -Заголовок Знак"/>
    <w:basedOn w:val="a0"/>
    <w:link w:val="RGC-1"/>
    <w:rPr>
      <w:rFonts w:ascii="Arial Narrow" w:hAnsi="Arial Narrow" w:cs="Arial"/>
      <w:b/>
      <w:sz w:val="16"/>
      <w:szCs w:val="16"/>
      <w:lang w:eastAsia="ru-RU"/>
    </w:rPr>
  </w:style>
  <w:style w:type="paragraph" w:customStyle="1" w:styleId="RGC-3">
    <w:name w:val="RGC-посилання"/>
    <w:basedOn w:val="a"/>
    <w:link w:val="RGC-4"/>
    <w:qFormat/>
    <w:pPr>
      <w:jc w:val="center"/>
    </w:pPr>
    <w:rPr>
      <w:rFonts w:cs="Arial"/>
      <w:color w:val="808080" w:themeColor="background1" w:themeShade="80"/>
      <w:sz w:val="12"/>
      <w:szCs w:val="12"/>
    </w:rPr>
  </w:style>
  <w:style w:type="character" w:customStyle="1" w:styleId="RGC-4">
    <w:name w:val="RGC-посилання Знак"/>
    <w:basedOn w:val="a0"/>
    <w:link w:val="RGC-3"/>
    <w:rPr>
      <w:rFonts w:ascii="Arial Narrow" w:hAnsi="Arial Narrow" w:cs="Arial"/>
      <w:color w:val="808080" w:themeColor="background1" w:themeShade="80"/>
      <w:sz w:val="12"/>
      <w:szCs w:val="12"/>
      <w:lang w:eastAsia="ru-RU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30">
    <w:name w:val="Заголовок 3 Знак"/>
    <w:basedOn w:val="a0"/>
    <w:link w:val="3"/>
    <w:rPr>
      <w:rFonts w:ascii="Arial Narrow" w:eastAsiaTheme="majorEastAsia" w:hAnsi="Arial Narrow" w:cstheme="majorBidi"/>
      <w:b/>
      <w:bCs/>
      <w:sz w:val="14"/>
      <w:szCs w:val="14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Theme="majorEastAsia" w:hAnsi="Arial" w:cstheme="majorBidi"/>
      <w:iCs/>
      <w:sz w:val="28"/>
      <w:szCs w:val="28"/>
    </w:rPr>
  </w:style>
  <w:style w:type="character" w:customStyle="1" w:styleId="af">
    <w:name w:val="Назва Знак"/>
    <w:basedOn w:val="a0"/>
    <w:link w:val="ae"/>
    <w:uiPriority w:val="10"/>
    <w:rPr>
      <w:rFonts w:ascii="Arial" w:eastAsiaTheme="majorEastAsia" w:hAnsi="Arial" w:cstheme="majorBidi"/>
      <w:spacing w:val="5"/>
      <w:sz w:val="52"/>
      <w:szCs w:val="52"/>
    </w:rPr>
  </w:style>
  <w:style w:type="character" w:customStyle="1" w:styleId="ad">
    <w:name w:val="Підзаголовок Знак"/>
    <w:basedOn w:val="a0"/>
    <w:link w:val="ac"/>
    <w:uiPriority w:val="11"/>
    <w:rPr>
      <w:rFonts w:ascii="Arial" w:eastAsiaTheme="majorEastAsia" w:hAnsi="Arial" w:cstheme="majorBidi"/>
      <w:b/>
      <w:iCs/>
      <w:spacing w:val="13"/>
      <w:sz w:val="21"/>
      <w:szCs w:val="24"/>
    </w:rPr>
  </w:style>
  <w:style w:type="paragraph" w:styleId="af0">
    <w:name w:val="No Spacing"/>
    <w:basedOn w:val="a"/>
    <w:uiPriority w:val="1"/>
    <w:qFormat/>
    <w:pPr>
      <w:spacing w:before="120"/>
      <w:ind w:firstLine="397"/>
    </w:pPr>
    <w:rPr>
      <w:rFonts w:ascii="Arial" w:hAnsi="Arial" w:cs="Times New Roman"/>
      <w:sz w:val="20"/>
    </w:rPr>
  </w:style>
  <w:style w:type="paragraph" w:styleId="af1">
    <w:name w:val="List Paragraph"/>
    <w:basedOn w:val="a"/>
    <w:uiPriority w:val="34"/>
    <w:qFormat/>
    <w:pPr>
      <w:ind w:left="720"/>
      <w:contextualSpacing/>
      <w:jc w:val="both"/>
    </w:pPr>
    <w:rPr>
      <w:rFonts w:ascii="Arial" w:eastAsia="Calibri" w:hAnsi="Arial" w:cs="Times New Roman"/>
      <w:sz w:val="20"/>
      <w:szCs w:val="20"/>
      <w:lang w:val="en-US" w:eastAsia="en-US"/>
    </w:rPr>
  </w:style>
  <w:style w:type="paragraph" w:styleId="af2">
    <w:name w:val="Quote"/>
    <w:basedOn w:val="a"/>
    <w:next w:val="a"/>
    <w:link w:val="af3"/>
    <w:uiPriority w:val="29"/>
    <w:qFormat/>
    <w:pPr>
      <w:spacing w:before="200"/>
      <w:ind w:left="360" w:right="360" w:firstLine="397"/>
    </w:pPr>
    <w:rPr>
      <w:rFonts w:ascii="Arial" w:hAnsi="Arial"/>
      <w:i/>
      <w:iCs/>
      <w:lang w:eastAsia="en-US"/>
    </w:rPr>
  </w:style>
  <w:style w:type="character" w:customStyle="1" w:styleId="af3">
    <w:name w:val="Цитата Знак"/>
    <w:basedOn w:val="a0"/>
    <w:link w:val="af2"/>
    <w:uiPriority w:val="29"/>
    <w:rPr>
      <w:rFonts w:ascii="Arial" w:hAnsi="Arial"/>
      <w:i/>
      <w:iCs/>
    </w:rPr>
  </w:style>
  <w:style w:type="character" w:customStyle="1" w:styleId="11">
    <w:name w:val="Слабое выделение1"/>
    <w:uiPriority w:val="19"/>
    <w:qFormat/>
    <w:rPr>
      <w:rFonts w:ascii="Arial" w:hAnsi="Arial"/>
      <w:i/>
      <w:iCs/>
    </w:rPr>
  </w:style>
  <w:style w:type="character" w:customStyle="1" w:styleId="a9">
    <w:name w:val="Верхній колонтитул Знак"/>
    <w:basedOn w:val="a0"/>
    <w:link w:val="a8"/>
    <w:uiPriority w:val="99"/>
    <w:rPr>
      <w:rFonts w:eastAsiaTheme="minorEastAsia"/>
      <w:lang w:eastAsia="ru-RU"/>
    </w:rPr>
  </w:style>
  <w:style w:type="character" w:customStyle="1" w:styleId="a7">
    <w:name w:val="Нижній колонтитул Знак"/>
    <w:basedOn w:val="a0"/>
    <w:link w:val="a6"/>
    <w:uiPriority w:val="99"/>
    <w:rPr>
      <w:rFonts w:eastAsiaTheme="minorEastAsia"/>
      <w:lang w:eastAsia="ru-RU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378</Characters>
  <Application>Microsoft Office Word</Application>
  <DocSecurity>0</DocSecurity>
  <Lines>3</Lines>
  <Paragraphs>2</Paragraphs>
  <ScaleCrop>false</ScaleCrop>
  <Company>SPecialiST RePack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User10</cp:lastModifiedBy>
  <cp:revision>2</cp:revision>
  <cp:lastPrinted>2024-03-07T14:10:00Z</cp:lastPrinted>
  <dcterms:created xsi:type="dcterms:W3CDTF">2024-03-21T08:31:00Z</dcterms:created>
  <dcterms:modified xsi:type="dcterms:W3CDTF">2024-03-21T08:31:00Z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7FA14AD8CE3E42F8BE39EC7445E27517_13</vt:lpwstr>
  </property>
</Properties>
</file>